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CF" w:rsidRPr="008979CF" w:rsidRDefault="008979CF" w:rsidP="008979CF">
      <w:pPr>
        <w:jc w:val="center"/>
        <w:rPr>
          <w:rFonts w:ascii="Georgia" w:hAnsi="Georgia"/>
        </w:rPr>
      </w:pPr>
      <w:r w:rsidRPr="008979CF">
        <w:rPr>
          <w:rFonts w:ascii="Georgia" w:hAnsi="Georgia"/>
        </w:rPr>
        <w:t>Counseling Services of Addison County, Inc.</w:t>
      </w:r>
    </w:p>
    <w:p w:rsidR="008979CF" w:rsidRPr="008979CF" w:rsidRDefault="008979CF" w:rsidP="008979CF">
      <w:pPr>
        <w:jc w:val="center"/>
        <w:rPr>
          <w:rFonts w:ascii="Georgia" w:hAnsi="Georgia"/>
        </w:rPr>
      </w:pPr>
      <w:r w:rsidRPr="008979CF">
        <w:rPr>
          <w:rFonts w:ascii="Georgia" w:hAnsi="Georgia"/>
        </w:rPr>
        <w:t>Board of Directors Minutes</w:t>
      </w:r>
    </w:p>
    <w:p w:rsidR="00550AC9" w:rsidRDefault="008979CF" w:rsidP="008979CF">
      <w:pPr>
        <w:jc w:val="center"/>
        <w:rPr>
          <w:rFonts w:ascii="Georgia" w:hAnsi="Georgia"/>
        </w:rPr>
      </w:pPr>
      <w:r w:rsidRPr="008979CF">
        <w:rPr>
          <w:rFonts w:ascii="Georgia" w:hAnsi="Georgia"/>
        </w:rPr>
        <w:t>October 8, 2015</w:t>
      </w:r>
    </w:p>
    <w:p w:rsidR="00BE375D" w:rsidRDefault="00BE375D" w:rsidP="008979CF">
      <w:pPr>
        <w:jc w:val="center"/>
        <w:rPr>
          <w:rFonts w:ascii="Georgia" w:hAnsi="Georgia"/>
        </w:rPr>
      </w:pPr>
    </w:p>
    <w:p w:rsidR="00BE375D" w:rsidRDefault="00BE375D" w:rsidP="008979CF">
      <w:pPr>
        <w:jc w:val="center"/>
        <w:rPr>
          <w:rFonts w:ascii="Georgia" w:hAnsi="Georgia"/>
        </w:rPr>
      </w:pPr>
      <w:bookmarkStart w:id="0" w:name="_GoBack"/>
      <w:bookmarkEnd w:id="0"/>
    </w:p>
    <w:p w:rsidR="008979CF" w:rsidRDefault="008979CF" w:rsidP="008979CF">
      <w:pPr>
        <w:rPr>
          <w:rFonts w:ascii="Georgia" w:hAnsi="Georgia"/>
        </w:rPr>
      </w:pPr>
    </w:p>
    <w:p w:rsidR="008979CF" w:rsidRDefault="008979CF" w:rsidP="008979CF">
      <w:pPr>
        <w:rPr>
          <w:rFonts w:ascii="Georgia" w:hAnsi="Georgia"/>
        </w:rPr>
      </w:pPr>
      <w:r>
        <w:rPr>
          <w:rFonts w:ascii="Georgia" w:hAnsi="Georgia"/>
        </w:rPr>
        <w:t>Board Attending: Beth Davis; Barbara Doyle-Wilch;</w:t>
      </w:r>
      <w:r w:rsidR="00AB1B8A">
        <w:rPr>
          <w:rFonts w:ascii="Georgia" w:hAnsi="Georgia"/>
        </w:rPr>
        <w:t xml:space="preserve"> Mike Furey;</w:t>
      </w:r>
      <w:r w:rsidR="00E53316">
        <w:rPr>
          <w:rFonts w:ascii="Georgia" w:hAnsi="Georgia"/>
        </w:rPr>
        <w:t xml:space="preserve"> </w:t>
      </w:r>
      <w:r w:rsidR="00646C39">
        <w:rPr>
          <w:rFonts w:ascii="Georgia" w:hAnsi="Georgia"/>
        </w:rPr>
        <w:t>David Hallam; Lewis Holmes</w:t>
      </w:r>
      <w:r w:rsidR="00AB1B8A">
        <w:rPr>
          <w:rFonts w:ascii="Georgia" w:hAnsi="Georgia"/>
        </w:rPr>
        <w:t>; Gary Margolis; Len Rowell; Joanne Scott; Ted Tighe</w:t>
      </w:r>
    </w:p>
    <w:p w:rsidR="00AB1B8A" w:rsidRDefault="00AB1B8A" w:rsidP="008979CF">
      <w:pPr>
        <w:rPr>
          <w:rFonts w:ascii="Georgia" w:hAnsi="Georgia"/>
        </w:rPr>
      </w:pPr>
    </w:p>
    <w:p w:rsidR="00AB1B8A" w:rsidRDefault="00AB1B8A" w:rsidP="008979CF">
      <w:pPr>
        <w:rPr>
          <w:rFonts w:ascii="Georgia" w:hAnsi="Georgia"/>
        </w:rPr>
      </w:pPr>
      <w:r>
        <w:rPr>
          <w:rFonts w:ascii="Georgia" w:hAnsi="Georgia"/>
        </w:rPr>
        <w:t>Staff Attending: Bob Thorn; Bill Claessens; Alexa Euler; Ann Kensek, recorder</w:t>
      </w:r>
    </w:p>
    <w:p w:rsidR="00AB1B8A" w:rsidRDefault="00AB1B8A" w:rsidP="008979CF">
      <w:pPr>
        <w:rPr>
          <w:rFonts w:ascii="Georgia" w:hAnsi="Georgia"/>
        </w:rPr>
      </w:pPr>
    </w:p>
    <w:p w:rsidR="00AB1B8A" w:rsidRDefault="00AB1B8A" w:rsidP="008979CF">
      <w:pPr>
        <w:rPr>
          <w:rFonts w:ascii="Georgia" w:hAnsi="Georgia"/>
        </w:rPr>
      </w:pPr>
      <w:r>
        <w:rPr>
          <w:rFonts w:ascii="Georgia" w:hAnsi="Georgia"/>
        </w:rPr>
        <w:t>Barbara called the meeting to order at 4:35.</w:t>
      </w:r>
    </w:p>
    <w:p w:rsidR="00AB1B8A" w:rsidRDefault="00AB1B8A" w:rsidP="008979CF">
      <w:pPr>
        <w:rPr>
          <w:rFonts w:ascii="Georgia" w:hAnsi="Georgia"/>
        </w:rPr>
      </w:pPr>
    </w:p>
    <w:p w:rsidR="00AB1B8A" w:rsidRPr="002B4B8E" w:rsidRDefault="00AB1B8A" w:rsidP="008979CF">
      <w:pPr>
        <w:rPr>
          <w:rFonts w:ascii="Georgia" w:hAnsi="Georgia"/>
        </w:rPr>
      </w:pPr>
      <w:r>
        <w:rPr>
          <w:rFonts w:ascii="Georgia" w:hAnsi="Georgia"/>
        </w:rPr>
        <w:t xml:space="preserve">Bob: Happy Minute- </w:t>
      </w:r>
      <w:r w:rsidRPr="002B4B8E">
        <w:rPr>
          <w:rFonts w:ascii="Georgia" w:hAnsi="Georgia"/>
        </w:rPr>
        <w:t>Shared the</w:t>
      </w:r>
      <w:r w:rsidR="00993D5D" w:rsidRPr="002B4B8E">
        <w:rPr>
          <w:rFonts w:ascii="Georgia" w:hAnsi="Georgia"/>
        </w:rPr>
        <w:t xml:space="preserve"> letter of commendation from the State</w:t>
      </w:r>
      <w:r w:rsidRPr="002B4B8E">
        <w:rPr>
          <w:rFonts w:ascii="Georgia" w:hAnsi="Georgia"/>
        </w:rPr>
        <w:t xml:space="preserve"> Quality Review for </w:t>
      </w:r>
      <w:r w:rsidR="00993D5D" w:rsidRPr="002B4B8E">
        <w:rPr>
          <w:rFonts w:ascii="Georgia" w:hAnsi="Georgia"/>
        </w:rPr>
        <w:t xml:space="preserve">CSAC program </w:t>
      </w:r>
      <w:r w:rsidRPr="002B4B8E">
        <w:rPr>
          <w:rFonts w:ascii="Georgia" w:hAnsi="Georgia"/>
        </w:rPr>
        <w:t>Community Associates, Greg and his management group. “Community Associates has a history of providing person centered and quality services.”</w:t>
      </w:r>
    </w:p>
    <w:p w:rsidR="00AB1B8A" w:rsidRPr="002B4B8E" w:rsidRDefault="00AB1B8A" w:rsidP="008979CF">
      <w:pPr>
        <w:rPr>
          <w:rFonts w:ascii="Georgia" w:hAnsi="Georgia"/>
        </w:rPr>
      </w:pPr>
    </w:p>
    <w:p w:rsidR="00AB1B8A" w:rsidRPr="002B4B8E" w:rsidRDefault="00AB1B8A" w:rsidP="008979CF">
      <w:pPr>
        <w:rPr>
          <w:rFonts w:ascii="Georgia" w:hAnsi="Georgia"/>
        </w:rPr>
      </w:pPr>
      <w:r w:rsidRPr="002B4B8E">
        <w:rPr>
          <w:rFonts w:ascii="Georgia" w:hAnsi="Georgia"/>
        </w:rPr>
        <w:t>Approval of the minutes of the September 10 meeting – Gary moved and Len seconded. Vote called and passed.</w:t>
      </w:r>
    </w:p>
    <w:p w:rsidR="00AB1B8A" w:rsidRPr="002B4B8E" w:rsidRDefault="00AB1B8A" w:rsidP="008979CF">
      <w:pPr>
        <w:rPr>
          <w:rFonts w:ascii="Georgia" w:hAnsi="Georgia"/>
        </w:rPr>
      </w:pPr>
    </w:p>
    <w:p w:rsidR="00AB1B8A" w:rsidRPr="002B4B8E" w:rsidRDefault="00043026" w:rsidP="008979CF">
      <w:pPr>
        <w:rPr>
          <w:rFonts w:ascii="Georgia" w:hAnsi="Georgia"/>
        </w:rPr>
      </w:pPr>
      <w:r>
        <w:rPr>
          <w:rFonts w:ascii="Georgia" w:hAnsi="Georgia"/>
        </w:rPr>
        <w:t xml:space="preserve">As a part of communications with the auditors, </w:t>
      </w:r>
      <w:r w:rsidR="00AB1B8A" w:rsidRPr="002B4B8E">
        <w:rPr>
          <w:rFonts w:ascii="Georgia" w:hAnsi="Georgia"/>
        </w:rPr>
        <w:t>changes to the Executive Direct</w:t>
      </w:r>
      <w:r>
        <w:rPr>
          <w:rFonts w:ascii="Georgia" w:hAnsi="Georgia"/>
        </w:rPr>
        <w:t>or’s Employment Agreement were made,</w:t>
      </w:r>
      <w:r w:rsidR="00AB1B8A" w:rsidRPr="002B4B8E">
        <w:rPr>
          <w:rFonts w:ascii="Georgia" w:hAnsi="Georgia"/>
        </w:rPr>
        <w:t xml:space="preserve"> with the </w:t>
      </w:r>
      <w:r w:rsidR="00016941" w:rsidRPr="002B4B8E">
        <w:rPr>
          <w:rFonts w:ascii="Georgia" w:hAnsi="Georgia"/>
        </w:rPr>
        <w:t>intent and number being the same and the timing different</w:t>
      </w:r>
      <w:r w:rsidR="00993D5D" w:rsidRPr="002B4B8E">
        <w:rPr>
          <w:rFonts w:ascii="Georgia" w:hAnsi="Georgia"/>
        </w:rPr>
        <w:t xml:space="preserve">. </w:t>
      </w:r>
      <w:r w:rsidR="00345304" w:rsidRPr="00345304">
        <w:rPr>
          <w:rFonts w:ascii="Georgia" w:hAnsi="Georgia"/>
        </w:rPr>
        <w:t>“The Board directs CSAC to establish a $20,000 payable in FY 15 to partially fund a $50,000 ‘Executive Director’s Employment Agreement’ for Bob Thorn, and to establish additional payables totaling $30,000 over the next two fiscal years to fund the balance of $50,000 Employment Agreement. The Board also authorizes CSAC to set-up a separate bank account to hold funds for the $50,000 Employment Agreement until paid out to Bob Thorn.” Gary moved to accept the changes and David seconded, vote called and passed.</w:t>
      </w:r>
      <w:r w:rsidR="00345304">
        <w:rPr>
          <w:rFonts w:ascii="Georgia" w:hAnsi="Georgia"/>
        </w:rPr>
        <w:t xml:space="preserve"> </w:t>
      </w:r>
      <w:r w:rsidR="00A97CAB" w:rsidRPr="002B4B8E">
        <w:rPr>
          <w:rFonts w:ascii="Georgia" w:hAnsi="Georgia"/>
        </w:rPr>
        <w:t>Gary moved to accept the changes and David seconded, vote called and passed.</w:t>
      </w:r>
    </w:p>
    <w:p w:rsidR="00993D5D" w:rsidRPr="002B4B8E" w:rsidRDefault="00993D5D" w:rsidP="008979CF">
      <w:pPr>
        <w:rPr>
          <w:rFonts w:ascii="Georgia" w:hAnsi="Georgia"/>
        </w:rPr>
      </w:pPr>
    </w:p>
    <w:p w:rsidR="00016941" w:rsidRPr="002B4B8E" w:rsidRDefault="00993D5D" w:rsidP="008979CF">
      <w:pPr>
        <w:rPr>
          <w:rFonts w:ascii="Georgia" w:hAnsi="Georgia"/>
        </w:rPr>
      </w:pPr>
      <w:r w:rsidRPr="002B4B8E">
        <w:rPr>
          <w:rFonts w:ascii="Georgia" w:hAnsi="Georgia"/>
        </w:rPr>
        <w:t>Announcements:</w:t>
      </w:r>
    </w:p>
    <w:p w:rsidR="00A97CAB" w:rsidRPr="002B4B8E" w:rsidRDefault="00016941" w:rsidP="008979CF">
      <w:pPr>
        <w:rPr>
          <w:rFonts w:ascii="Georgia" w:hAnsi="Georgia"/>
        </w:rPr>
      </w:pPr>
      <w:r w:rsidRPr="002B4B8E">
        <w:rPr>
          <w:rFonts w:ascii="Georgia" w:hAnsi="Georgia"/>
        </w:rPr>
        <w:t xml:space="preserve">Bob passed around information on the George Bellerose Exhibit </w:t>
      </w:r>
      <w:r w:rsidR="00993D5D" w:rsidRPr="002B4B8E">
        <w:rPr>
          <w:rFonts w:ascii="Georgia" w:hAnsi="Georgia"/>
        </w:rPr>
        <w:t>at the Vermont Folklife Center, with an opening reception on September 11</w:t>
      </w:r>
      <w:r w:rsidR="00993D5D" w:rsidRPr="002B4B8E">
        <w:rPr>
          <w:rFonts w:ascii="Georgia" w:hAnsi="Georgia"/>
          <w:vertAlign w:val="superscript"/>
        </w:rPr>
        <w:t>th</w:t>
      </w:r>
      <w:r w:rsidR="00993D5D" w:rsidRPr="002B4B8E">
        <w:rPr>
          <w:rFonts w:ascii="Georgia" w:hAnsi="Georgia"/>
        </w:rPr>
        <w:t xml:space="preserve">.  George has been a huge support for CSAC programs and it was recommended that some Board members attend. </w:t>
      </w:r>
    </w:p>
    <w:p w:rsidR="00993D5D" w:rsidRPr="002B4B8E" w:rsidRDefault="00993D5D" w:rsidP="008979CF">
      <w:pPr>
        <w:rPr>
          <w:rFonts w:ascii="Georgia" w:hAnsi="Georgia"/>
        </w:rPr>
      </w:pPr>
    </w:p>
    <w:p w:rsidR="00A97CAB" w:rsidRPr="002B4B8E" w:rsidRDefault="00A97CAB" w:rsidP="008979CF">
      <w:pPr>
        <w:rPr>
          <w:rFonts w:ascii="Georgia" w:hAnsi="Georgia"/>
        </w:rPr>
      </w:pPr>
      <w:r w:rsidRPr="002B4B8E">
        <w:rPr>
          <w:rFonts w:ascii="Georgia" w:hAnsi="Georgia"/>
        </w:rPr>
        <w:t>Len talked about the plan for the Annual Meeting</w:t>
      </w:r>
      <w:r w:rsidR="00993D5D" w:rsidRPr="002B4B8E">
        <w:rPr>
          <w:rFonts w:ascii="Georgia" w:hAnsi="Georgia"/>
        </w:rPr>
        <w:t xml:space="preserve"> scheduled for November 12th</w:t>
      </w:r>
      <w:r w:rsidRPr="002B4B8E">
        <w:rPr>
          <w:rFonts w:ascii="Georgia" w:hAnsi="Georgia"/>
        </w:rPr>
        <w:t>. CSAC is moving away from the typical, formal</w:t>
      </w:r>
      <w:r w:rsidR="00993D5D" w:rsidRPr="002B4B8E">
        <w:rPr>
          <w:rFonts w:ascii="Georgia" w:hAnsi="Georgia"/>
        </w:rPr>
        <w:t xml:space="preserve"> annual</w:t>
      </w:r>
      <w:r w:rsidRPr="002B4B8E">
        <w:rPr>
          <w:rFonts w:ascii="Georgia" w:hAnsi="Georgia"/>
        </w:rPr>
        <w:t xml:space="preserve"> meeting </w:t>
      </w:r>
      <w:r w:rsidR="00993D5D" w:rsidRPr="002B4B8E">
        <w:rPr>
          <w:rFonts w:ascii="Georgia" w:hAnsi="Georgia"/>
        </w:rPr>
        <w:t>to one that is joyous and</w:t>
      </w:r>
      <w:r w:rsidRPr="002B4B8E">
        <w:rPr>
          <w:rFonts w:ascii="Georgia" w:hAnsi="Georgia"/>
        </w:rPr>
        <w:t xml:space="preserve"> </w:t>
      </w:r>
      <w:r w:rsidR="00547062" w:rsidRPr="002B4B8E">
        <w:rPr>
          <w:rFonts w:ascii="Georgia" w:hAnsi="Georgia"/>
        </w:rPr>
        <w:t>programmatic</w:t>
      </w:r>
      <w:r w:rsidRPr="002B4B8E">
        <w:rPr>
          <w:rFonts w:ascii="Georgia" w:hAnsi="Georgia"/>
        </w:rPr>
        <w:t>.  He outlined the</w:t>
      </w:r>
      <w:r w:rsidR="00993D5D" w:rsidRPr="002B4B8E">
        <w:rPr>
          <w:rFonts w:ascii="Georgia" w:hAnsi="Georgia"/>
        </w:rPr>
        <w:t xml:space="preserve"> program</w:t>
      </w:r>
      <w:r w:rsidRPr="002B4B8E">
        <w:rPr>
          <w:rFonts w:ascii="Georgia" w:hAnsi="Georgia"/>
        </w:rPr>
        <w:t xml:space="preserve"> plan </w:t>
      </w:r>
      <w:r w:rsidR="00993D5D" w:rsidRPr="002B4B8E">
        <w:rPr>
          <w:rFonts w:ascii="Georgia" w:hAnsi="Georgia"/>
        </w:rPr>
        <w:t>and talked about the s</w:t>
      </w:r>
      <w:r w:rsidRPr="002B4B8E">
        <w:rPr>
          <w:rFonts w:ascii="Georgia" w:hAnsi="Georgia"/>
        </w:rPr>
        <w:t>torytelling aspect of the meeting.</w:t>
      </w:r>
    </w:p>
    <w:p w:rsidR="00A97CAB" w:rsidRPr="002B4B8E" w:rsidRDefault="00A97CAB" w:rsidP="008979CF">
      <w:pPr>
        <w:rPr>
          <w:rFonts w:ascii="Georgia" w:hAnsi="Georgia"/>
        </w:rPr>
      </w:pPr>
    </w:p>
    <w:p w:rsidR="00A97CAB" w:rsidRPr="002B4B8E" w:rsidRDefault="00A97CAB" w:rsidP="008979CF">
      <w:pPr>
        <w:rPr>
          <w:rFonts w:ascii="Georgia" w:hAnsi="Georgia"/>
        </w:rPr>
      </w:pPr>
      <w:r w:rsidRPr="002B4B8E">
        <w:rPr>
          <w:rFonts w:ascii="Georgia" w:hAnsi="Georgia"/>
        </w:rPr>
        <w:t>The Board retreat will be January 14</w:t>
      </w:r>
      <w:r w:rsidRPr="002B4B8E">
        <w:rPr>
          <w:rFonts w:ascii="Georgia" w:hAnsi="Georgia"/>
          <w:vertAlign w:val="superscript"/>
        </w:rPr>
        <w:t>th</w:t>
      </w:r>
      <w:r w:rsidRPr="002B4B8E">
        <w:rPr>
          <w:rFonts w:ascii="Georgia" w:hAnsi="Georgia"/>
        </w:rPr>
        <w:t xml:space="preserve"> at the Middlebury Inn</w:t>
      </w:r>
      <w:r w:rsidR="00993D5D" w:rsidRPr="002B4B8E">
        <w:rPr>
          <w:rFonts w:ascii="Georgia" w:hAnsi="Georgia"/>
        </w:rPr>
        <w:t xml:space="preserve"> from 9:00 AM to 3:00 PM</w:t>
      </w:r>
      <w:r w:rsidRPr="002B4B8E">
        <w:rPr>
          <w:rFonts w:ascii="Georgia" w:hAnsi="Georgia"/>
        </w:rPr>
        <w:t>.</w:t>
      </w:r>
    </w:p>
    <w:p w:rsidR="00A97CAB" w:rsidRPr="002B4B8E" w:rsidRDefault="00A97CAB" w:rsidP="008979CF">
      <w:pPr>
        <w:rPr>
          <w:rFonts w:ascii="Georgia" w:hAnsi="Georgia"/>
        </w:rPr>
      </w:pPr>
    </w:p>
    <w:p w:rsidR="00A97CAB" w:rsidRPr="002B4B8E" w:rsidRDefault="00A97CAB" w:rsidP="008979CF">
      <w:pPr>
        <w:rPr>
          <w:rFonts w:ascii="Georgia" w:hAnsi="Georgia"/>
        </w:rPr>
      </w:pPr>
      <w:r w:rsidRPr="002B4B8E">
        <w:rPr>
          <w:rFonts w:ascii="Georgia" w:hAnsi="Georgia"/>
        </w:rPr>
        <w:t>Barbara talked about her experience at the Common Good Vermont</w:t>
      </w:r>
      <w:r w:rsidR="00993D5D" w:rsidRPr="002B4B8E">
        <w:rPr>
          <w:rFonts w:ascii="Georgia" w:hAnsi="Georgia"/>
        </w:rPr>
        <w:t xml:space="preserve"> m</w:t>
      </w:r>
      <w:r w:rsidRPr="002B4B8E">
        <w:rPr>
          <w:rFonts w:ascii="Georgia" w:hAnsi="Georgia"/>
        </w:rPr>
        <w:t>eeting</w:t>
      </w:r>
      <w:r w:rsidR="00993D5D" w:rsidRPr="002B4B8E">
        <w:rPr>
          <w:rFonts w:ascii="Georgia" w:hAnsi="Georgia"/>
        </w:rPr>
        <w:t xml:space="preserve"> for non-profit boards at Carol’s Hungry Mind</w:t>
      </w:r>
      <w:r w:rsidR="00547062">
        <w:rPr>
          <w:rFonts w:ascii="Georgia" w:hAnsi="Georgia"/>
        </w:rPr>
        <w:t xml:space="preserve"> Cafe</w:t>
      </w:r>
      <w:r w:rsidR="00993D5D" w:rsidRPr="002B4B8E">
        <w:rPr>
          <w:rFonts w:ascii="Georgia" w:hAnsi="Georgia"/>
        </w:rPr>
        <w:t>.  It was an excellent time to talk with other boards about recruitment of new board members and assessment of board performance.</w:t>
      </w:r>
    </w:p>
    <w:p w:rsidR="00A97CAB" w:rsidRDefault="00A97CAB" w:rsidP="008979CF">
      <w:pPr>
        <w:rPr>
          <w:rFonts w:ascii="Georgia" w:hAnsi="Georgia"/>
        </w:rPr>
      </w:pPr>
    </w:p>
    <w:p w:rsidR="000D2D32" w:rsidRDefault="00A97CAB" w:rsidP="008979CF">
      <w:pPr>
        <w:rPr>
          <w:rFonts w:ascii="Georgia" w:hAnsi="Georgia"/>
        </w:rPr>
      </w:pPr>
      <w:r w:rsidRPr="00345304">
        <w:rPr>
          <w:rFonts w:ascii="Georgia" w:hAnsi="Georgia"/>
        </w:rPr>
        <w:t>Bill explained the C</w:t>
      </w:r>
      <w:r w:rsidR="00345304">
        <w:rPr>
          <w:rFonts w:ascii="Georgia" w:hAnsi="Georgia"/>
        </w:rPr>
        <w:t>ertified Community Behavioral Health Clinics</w:t>
      </w:r>
      <w:r w:rsidR="00547062">
        <w:rPr>
          <w:rFonts w:ascii="Georgia" w:hAnsi="Georgia"/>
        </w:rPr>
        <w:t xml:space="preserve"> grants. Vermont was chosen but then declined because the amount offered was far below the </w:t>
      </w:r>
      <w:r w:rsidR="000D2D32">
        <w:rPr>
          <w:rFonts w:ascii="Georgia" w:hAnsi="Georgia"/>
        </w:rPr>
        <w:t>original amount</w:t>
      </w:r>
      <w:r w:rsidR="00547062">
        <w:rPr>
          <w:rFonts w:ascii="Georgia" w:hAnsi="Georgia"/>
        </w:rPr>
        <w:t xml:space="preserve">. </w:t>
      </w:r>
    </w:p>
    <w:p w:rsidR="000D2D32" w:rsidRDefault="000D2D32" w:rsidP="008979CF">
      <w:pPr>
        <w:rPr>
          <w:rFonts w:ascii="Georgia" w:hAnsi="Georgia"/>
        </w:rPr>
      </w:pPr>
    </w:p>
    <w:p w:rsidR="000D2D32" w:rsidRDefault="00547062" w:rsidP="008979CF">
      <w:pPr>
        <w:rPr>
          <w:rFonts w:ascii="Georgia" w:hAnsi="Georgia"/>
        </w:rPr>
      </w:pPr>
      <w:r>
        <w:rPr>
          <w:rFonts w:ascii="Georgia" w:hAnsi="Georgia"/>
        </w:rPr>
        <w:t xml:space="preserve">The </w:t>
      </w:r>
      <w:r w:rsidR="00A97CAB" w:rsidRPr="00345304">
        <w:rPr>
          <w:rFonts w:ascii="Georgia" w:hAnsi="Georgia"/>
        </w:rPr>
        <w:t>V</w:t>
      </w:r>
      <w:r>
        <w:rPr>
          <w:rFonts w:ascii="Georgia" w:hAnsi="Georgia"/>
        </w:rPr>
        <w:t xml:space="preserve">ermont </w:t>
      </w:r>
      <w:r w:rsidR="00A97CAB" w:rsidRPr="00345304">
        <w:rPr>
          <w:rFonts w:ascii="Georgia" w:hAnsi="Georgia"/>
        </w:rPr>
        <w:t>H</w:t>
      </w:r>
      <w:r>
        <w:rPr>
          <w:rFonts w:ascii="Georgia" w:hAnsi="Georgia"/>
        </w:rPr>
        <w:t xml:space="preserve">ealth </w:t>
      </w:r>
      <w:r w:rsidR="00A97CAB" w:rsidRPr="00345304">
        <w:rPr>
          <w:rFonts w:ascii="Georgia" w:hAnsi="Georgia"/>
        </w:rPr>
        <w:t>C</w:t>
      </w:r>
      <w:r>
        <w:rPr>
          <w:rFonts w:ascii="Georgia" w:hAnsi="Georgia"/>
        </w:rPr>
        <w:t xml:space="preserve">are </w:t>
      </w:r>
      <w:r w:rsidR="00A97CAB" w:rsidRPr="00345304">
        <w:rPr>
          <w:rFonts w:ascii="Georgia" w:hAnsi="Georgia"/>
        </w:rPr>
        <w:t>I</w:t>
      </w:r>
      <w:r w:rsidR="000D2D32">
        <w:rPr>
          <w:rFonts w:ascii="Georgia" w:hAnsi="Georgia"/>
        </w:rPr>
        <w:t xml:space="preserve">nnovation Project, which also has grant funding is still going and can help. </w:t>
      </w:r>
      <w:r w:rsidR="000D2D32" w:rsidRPr="000D2D32">
        <w:rPr>
          <w:rFonts w:ascii="Georgia" w:hAnsi="Georgia"/>
        </w:rPr>
        <w:t xml:space="preserve">The grants </w:t>
      </w:r>
      <w:r w:rsidR="000D2D32">
        <w:rPr>
          <w:rFonts w:ascii="Georgia" w:hAnsi="Georgia"/>
        </w:rPr>
        <w:t>are</w:t>
      </w:r>
      <w:r w:rsidR="000D2D32" w:rsidRPr="000D2D32">
        <w:rPr>
          <w:rFonts w:ascii="Georgia" w:hAnsi="Georgia"/>
        </w:rPr>
        <w:t xml:space="preserve"> to come up with alternative funding for adults, similar to IFS.</w:t>
      </w:r>
      <w:r w:rsidR="000D2D32">
        <w:rPr>
          <w:rFonts w:ascii="Georgia" w:hAnsi="Georgia"/>
        </w:rPr>
        <w:t xml:space="preserve"> CSAC is looking at goals and partnering with the state.</w:t>
      </w:r>
      <w:r w:rsidR="00A97CAB" w:rsidRPr="00345304">
        <w:rPr>
          <w:rFonts w:ascii="Georgia" w:hAnsi="Georgia"/>
        </w:rPr>
        <w:t xml:space="preserve"> Bob praised Bill’s initiative</w:t>
      </w:r>
      <w:r w:rsidR="0002770C" w:rsidRPr="00345304">
        <w:rPr>
          <w:rFonts w:ascii="Georgia" w:hAnsi="Georgia"/>
        </w:rPr>
        <w:t xml:space="preserve"> in working on this.</w:t>
      </w:r>
      <w:r w:rsidR="00DC3A54" w:rsidRPr="00345304">
        <w:rPr>
          <w:rFonts w:ascii="Georgia" w:hAnsi="Georgia"/>
        </w:rPr>
        <w:t xml:space="preserve">  </w:t>
      </w:r>
    </w:p>
    <w:p w:rsidR="00DC3A54" w:rsidRPr="002B4B8E" w:rsidRDefault="00A97CAB" w:rsidP="008979CF">
      <w:pPr>
        <w:rPr>
          <w:rFonts w:ascii="Georgia" w:hAnsi="Georgia"/>
        </w:rPr>
      </w:pPr>
      <w:r w:rsidRPr="002B4B8E">
        <w:rPr>
          <w:rFonts w:ascii="Georgia" w:hAnsi="Georgia"/>
        </w:rPr>
        <w:lastRenderedPageBreak/>
        <w:t xml:space="preserve">Bob </w:t>
      </w:r>
      <w:r w:rsidR="00DC3A54" w:rsidRPr="002B4B8E">
        <w:rPr>
          <w:rFonts w:ascii="Georgia" w:hAnsi="Georgia"/>
        </w:rPr>
        <w:t xml:space="preserve">described the </w:t>
      </w:r>
      <w:r w:rsidRPr="002B4B8E">
        <w:rPr>
          <w:rFonts w:ascii="Georgia" w:hAnsi="Georgia"/>
        </w:rPr>
        <w:t>re-designation</w:t>
      </w:r>
      <w:r w:rsidR="00DC3A54" w:rsidRPr="002B4B8E">
        <w:rPr>
          <w:rFonts w:ascii="Georgia" w:hAnsi="Georgia"/>
        </w:rPr>
        <w:t xml:space="preserve"> process that will begin in December of this year</w:t>
      </w:r>
      <w:r w:rsidRPr="002B4B8E">
        <w:rPr>
          <w:rFonts w:ascii="Georgia" w:hAnsi="Georgia"/>
        </w:rPr>
        <w:t xml:space="preserve">.  Barbara led the board through </w:t>
      </w:r>
      <w:r w:rsidR="0002770C" w:rsidRPr="002B4B8E">
        <w:rPr>
          <w:rFonts w:ascii="Georgia" w:hAnsi="Georgia"/>
        </w:rPr>
        <w:t>the survey</w:t>
      </w:r>
      <w:r w:rsidR="00DC3A54" w:rsidRPr="002B4B8E">
        <w:rPr>
          <w:rFonts w:ascii="Georgia" w:hAnsi="Georgia"/>
        </w:rPr>
        <w:t xml:space="preserve"> of board members</w:t>
      </w:r>
      <w:r w:rsidR="0002770C" w:rsidRPr="002B4B8E">
        <w:rPr>
          <w:rFonts w:ascii="Georgia" w:hAnsi="Georgia"/>
        </w:rPr>
        <w:t xml:space="preserve"> for </w:t>
      </w:r>
      <w:r w:rsidR="00DC3A54" w:rsidRPr="002B4B8E">
        <w:rPr>
          <w:rFonts w:ascii="Georgia" w:hAnsi="Georgia"/>
        </w:rPr>
        <w:t>re-</w:t>
      </w:r>
      <w:r w:rsidR="0002770C" w:rsidRPr="002B4B8E">
        <w:rPr>
          <w:rFonts w:ascii="Georgia" w:hAnsi="Georgia"/>
        </w:rPr>
        <w:t>designation</w:t>
      </w:r>
      <w:r w:rsidR="00DC3A54" w:rsidRPr="002B4B8E">
        <w:rPr>
          <w:rFonts w:ascii="Georgia" w:hAnsi="Georgia"/>
        </w:rPr>
        <w:t xml:space="preserve"> process.  The CSAC board will forward an aggregated summary of responses to the re-designation committee.</w:t>
      </w:r>
    </w:p>
    <w:p w:rsidR="00DC3A54" w:rsidRPr="002B4B8E" w:rsidRDefault="00DC3A54" w:rsidP="008979CF">
      <w:pPr>
        <w:rPr>
          <w:rFonts w:ascii="Georgia" w:hAnsi="Georgia"/>
        </w:rPr>
      </w:pPr>
    </w:p>
    <w:p w:rsidR="0002770C" w:rsidRPr="002B4B8E" w:rsidRDefault="00DC3A54" w:rsidP="008979CF">
      <w:pPr>
        <w:rPr>
          <w:rFonts w:ascii="Georgia" w:hAnsi="Georgia"/>
        </w:rPr>
      </w:pPr>
      <w:r w:rsidRPr="002B4B8E">
        <w:rPr>
          <w:rFonts w:ascii="Georgia" w:hAnsi="Georgia"/>
        </w:rPr>
        <w:t>Louis</w:t>
      </w:r>
      <w:r w:rsidR="00BE375D">
        <w:rPr>
          <w:rFonts w:ascii="Georgia" w:hAnsi="Georgia"/>
        </w:rPr>
        <w:t>e</w:t>
      </w:r>
      <w:r w:rsidRPr="002B4B8E">
        <w:rPr>
          <w:rFonts w:ascii="Georgia" w:hAnsi="Georgia"/>
        </w:rPr>
        <w:t xml:space="preserve"> noted that we need to find a way to discuss the integration of primary care health service and CSAC service notably the sharing of health information.  Discussion of the issues followed.</w:t>
      </w:r>
    </w:p>
    <w:p w:rsidR="0002770C" w:rsidRPr="002B4B8E" w:rsidRDefault="0002770C" w:rsidP="008979CF">
      <w:pPr>
        <w:rPr>
          <w:rFonts w:ascii="Georgia" w:hAnsi="Georgia"/>
        </w:rPr>
      </w:pPr>
    </w:p>
    <w:p w:rsidR="0002770C" w:rsidRPr="002B4B8E" w:rsidRDefault="0002770C" w:rsidP="008979CF">
      <w:pPr>
        <w:rPr>
          <w:rFonts w:ascii="Georgia" w:hAnsi="Georgia"/>
        </w:rPr>
      </w:pPr>
      <w:r w:rsidRPr="002B4B8E">
        <w:rPr>
          <w:rFonts w:ascii="Georgia" w:hAnsi="Georgia"/>
        </w:rPr>
        <w:t xml:space="preserve">Financials: Bill showed the </w:t>
      </w:r>
      <w:r w:rsidR="00BE375D">
        <w:rPr>
          <w:rFonts w:ascii="Georgia" w:hAnsi="Georgia"/>
        </w:rPr>
        <w:t>Board the dashboard, Operating S</w:t>
      </w:r>
      <w:r w:rsidRPr="002B4B8E">
        <w:rPr>
          <w:rFonts w:ascii="Georgia" w:hAnsi="Georgia"/>
        </w:rPr>
        <w:t xml:space="preserve">tatement and Balance </w:t>
      </w:r>
      <w:r w:rsidR="00735454" w:rsidRPr="002B4B8E">
        <w:rPr>
          <w:rFonts w:ascii="Georgia" w:hAnsi="Georgia"/>
        </w:rPr>
        <w:t>Sheets for</w:t>
      </w:r>
      <w:r w:rsidRPr="002B4B8E">
        <w:rPr>
          <w:rFonts w:ascii="Georgia" w:hAnsi="Georgia"/>
        </w:rPr>
        <w:t xml:space="preserve"> July and August and reviewed them.</w:t>
      </w:r>
    </w:p>
    <w:p w:rsidR="0002770C" w:rsidRPr="002B4B8E" w:rsidRDefault="0002770C" w:rsidP="008979CF">
      <w:pPr>
        <w:rPr>
          <w:rFonts w:ascii="Georgia" w:hAnsi="Georgia"/>
        </w:rPr>
      </w:pPr>
    </w:p>
    <w:p w:rsidR="00DC3A54" w:rsidRPr="002B4B8E" w:rsidRDefault="0002770C" w:rsidP="008979CF">
      <w:pPr>
        <w:rPr>
          <w:rFonts w:ascii="Georgia" w:hAnsi="Georgia"/>
        </w:rPr>
      </w:pPr>
      <w:r w:rsidRPr="002B4B8E">
        <w:rPr>
          <w:rFonts w:ascii="Georgia" w:hAnsi="Georgia"/>
        </w:rPr>
        <w:t xml:space="preserve">Brief discussion on </w:t>
      </w:r>
      <w:r w:rsidR="00F95465" w:rsidRPr="002B4B8E">
        <w:rPr>
          <w:rFonts w:ascii="Georgia" w:hAnsi="Georgia"/>
        </w:rPr>
        <w:t>the audit</w:t>
      </w:r>
      <w:r w:rsidRPr="002B4B8E">
        <w:rPr>
          <w:rFonts w:ascii="Georgia" w:hAnsi="Georgia"/>
        </w:rPr>
        <w:t xml:space="preserve">- it went well and </w:t>
      </w:r>
      <w:r w:rsidR="00DC3A54" w:rsidRPr="002B4B8E">
        <w:rPr>
          <w:rFonts w:ascii="Georgia" w:hAnsi="Georgia"/>
        </w:rPr>
        <w:t>the audit team will present their findings at the December Board meeting.</w:t>
      </w:r>
    </w:p>
    <w:p w:rsidR="0002770C" w:rsidRPr="002B4B8E" w:rsidRDefault="0002770C" w:rsidP="008979CF">
      <w:pPr>
        <w:rPr>
          <w:rFonts w:ascii="Georgia" w:hAnsi="Georgia"/>
        </w:rPr>
      </w:pPr>
      <w:r w:rsidRPr="002B4B8E">
        <w:rPr>
          <w:rFonts w:ascii="Georgia" w:hAnsi="Georgia"/>
        </w:rPr>
        <w:t xml:space="preserve"> </w:t>
      </w:r>
    </w:p>
    <w:p w:rsidR="00DC3A54" w:rsidRPr="002B4B8E" w:rsidRDefault="0002770C" w:rsidP="008979CF">
      <w:pPr>
        <w:rPr>
          <w:rFonts w:ascii="Georgia" w:hAnsi="Georgia"/>
        </w:rPr>
      </w:pPr>
      <w:r w:rsidRPr="002B4B8E">
        <w:rPr>
          <w:rFonts w:ascii="Georgia" w:hAnsi="Georgia"/>
        </w:rPr>
        <w:t xml:space="preserve">Alexa: HR </w:t>
      </w:r>
      <w:r w:rsidR="00F95465" w:rsidRPr="002B4B8E">
        <w:rPr>
          <w:rFonts w:ascii="Georgia" w:hAnsi="Georgia"/>
        </w:rPr>
        <w:t>announced changes</w:t>
      </w:r>
      <w:r w:rsidRPr="002B4B8E">
        <w:rPr>
          <w:rFonts w:ascii="Georgia" w:hAnsi="Georgia"/>
        </w:rPr>
        <w:t xml:space="preserve"> in insurance and wages. Cigna came to talk to staff. Some people are unhappy, but most are happy with the changes. </w:t>
      </w:r>
      <w:r w:rsidR="00F95465" w:rsidRPr="002B4B8E">
        <w:rPr>
          <w:rFonts w:ascii="Georgia" w:hAnsi="Georgia"/>
        </w:rPr>
        <w:t>Barbara complemented</w:t>
      </w:r>
      <w:r w:rsidRPr="002B4B8E">
        <w:rPr>
          <w:rFonts w:ascii="Georgia" w:hAnsi="Georgia"/>
        </w:rPr>
        <w:t xml:space="preserve"> Alexa on the </w:t>
      </w:r>
      <w:r w:rsidR="00DC3A54" w:rsidRPr="002B4B8E">
        <w:rPr>
          <w:rFonts w:ascii="Georgia" w:hAnsi="Georgia"/>
        </w:rPr>
        <w:t>great detail and work that went into this change.</w:t>
      </w:r>
    </w:p>
    <w:p w:rsidR="00DC3A54" w:rsidRPr="002B4B8E" w:rsidRDefault="00DC3A54" w:rsidP="008979CF">
      <w:pPr>
        <w:rPr>
          <w:rFonts w:ascii="Georgia" w:hAnsi="Georgia"/>
        </w:rPr>
      </w:pPr>
    </w:p>
    <w:p w:rsidR="0002770C" w:rsidRPr="002B4B8E" w:rsidRDefault="0002770C" w:rsidP="008979CF">
      <w:pPr>
        <w:rPr>
          <w:rFonts w:ascii="Georgia" w:hAnsi="Georgia"/>
        </w:rPr>
      </w:pPr>
      <w:r w:rsidRPr="002B4B8E">
        <w:rPr>
          <w:rFonts w:ascii="Georgia" w:hAnsi="Georgia"/>
        </w:rPr>
        <w:t>Committee reports:  FAC</w:t>
      </w:r>
      <w:r w:rsidR="002B4B8E" w:rsidRPr="002B4B8E">
        <w:rPr>
          <w:rFonts w:ascii="Georgia" w:hAnsi="Georgia"/>
        </w:rPr>
        <w:t>:</w:t>
      </w:r>
      <w:r w:rsidR="00F95465" w:rsidRPr="002B4B8E">
        <w:rPr>
          <w:rFonts w:ascii="Georgia" w:hAnsi="Georgia"/>
        </w:rPr>
        <w:t xml:space="preserve"> Beth Davis</w:t>
      </w:r>
      <w:r w:rsidR="002B4B8E" w:rsidRPr="002B4B8E">
        <w:rPr>
          <w:rFonts w:ascii="Georgia" w:hAnsi="Georgia"/>
        </w:rPr>
        <w:t xml:space="preserve"> reported that </w:t>
      </w:r>
      <w:r w:rsidRPr="002B4B8E">
        <w:rPr>
          <w:rFonts w:ascii="Georgia" w:hAnsi="Georgia"/>
        </w:rPr>
        <w:t>Keith Grie</w:t>
      </w:r>
      <w:r w:rsidR="00F95465" w:rsidRPr="002B4B8E">
        <w:rPr>
          <w:rFonts w:ascii="Georgia" w:hAnsi="Georgia"/>
        </w:rPr>
        <w:t>r</w:t>
      </w:r>
      <w:r w:rsidRPr="002B4B8E">
        <w:rPr>
          <w:rFonts w:ascii="Georgia" w:hAnsi="Georgia"/>
        </w:rPr>
        <w:t xml:space="preserve"> attended</w:t>
      </w:r>
      <w:r w:rsidR="002B4B8E" w:rsidRPr="002B4B8E">
        <w:rPr>
          <w:rFonts w:ascii="Georgia" w:hAnsi="Georgia"/>
        </w:rPr>
        <w:t xml:space="preserve"> the last meeting and discussed o</w:t>
      </w:r>
      <w:r w:rsidRPr="002B4B8E">
        <w:rPr>
          <w:rFonts w:ascii="Georgia" w:hAnsi="Georgia"/>
        </w:rPr>
        <w:t>utcomes and process</w:t>
      </w:r>
      <w:r w:rsidR="002B4B8E" w:rsidRPr="002B4B8E">
        <w:rPr>
          <w:rFonts w:ascii="Georgia" w:hAnsi="Georgia"/>
        </w:rPr>
        <w:t xml:space="preserve"> of creating indicators of success.</w:t>
      </w:r>
      <w:r w:rsidR="00F95465" w:rsidRPr="002B4B8E">
        <w:rPr>
          <w:rFonts w:ascii="Georgia" w:hAnsi="Georgia"/>
        </w:rPr>
        <w:t xml:space="preserve"> They’ve put together a survey they’d like to </w:t>
      </w:r>
      <w:r w:rsidR="00735454" w:rsidRPr="002B4B8E">
        <w:rPr>
          <w:rFonts w:ascii="Georgia" w:hAnsi="Georgia"/>
        </w:rPr>
        <w:t>use; -</w:t>
      </w:r>
      <w:r w:rsidR="00F95465" w:rsidRPr="002B4B8E">
        <w:rPr>
          <w:rFonts w:ascii="Georgia" w:hAnsi="Georgia"/>
        </w:rPr>
        <w:t xml:space="preserve"> it’s tough to measure outcomes for people with developmental disabilities.</w:t>
      </w:r>
    </w:p>
    <w:p w:rsidR="00F95465" w:rsidRPr="002B4B8E" w:rsidRDefault="00F95465" w:rsidP="008979CF">
      <w:pPr>
        <w:rPr>
          <w:rFonts w:ascii="Georgia" w:hAnsi="Georgia"/>
        </w:rPr>
      </w:pPr>
    </w:p>
    <w:p w:rsidR="00F95465" w:rsidRPr="002B4B8E" w:rsidRDefault="00F95465" w:rsidP="008979CF">
      <w:pPr>
        <w:rPr>
          <w:rFonts w:ascii="Georgia" w:hAnsi="Georgia"/>
        </w:rPr>
      </w:pPr>
      <w:r w:rsidRPr="002B4B8E">
        <w:rPr>
          <w:rFonts w:ascii="Georgia" w:hAnsi="Georgia"/>
        </w:rPr>
        <w:t xml:space="preserve">Executive Director’s Remarks: Bob showed the Board an article about integrated care and how it’s changing. Focus on advocating for wellness and integrated care. Discussion on how we measure the health of consumers and the “My Health” software.  Lots of issues to discuss- cost, getting people engaged, etc.  Alexa is excited about </w:t>
      </w:r>
      <w:r w:rsidR="00735454" w:rsidRPr="002B4B8E">
        <w:rPr>
          <w:rFonts w:ascii="Georgia" w:hAnsi="Georgia"/>
        </w:rPr>
        <w:t>us</w:t>
      </w:r>
      <w:r w:rsidRPr="002B4B8E">
        <w:rPr>
          <w:rFonts w:ascii="Georgia" w:hAnsi="Georgia"/>
        </w:rPr>
        <w:t>ing it as a staff benefit.  Discussion on using it with clients and whether clinicians would be interested in</w:t>
      </w:r>
      <w:r w:rsidR="00735454" w:rsidRPr="002B4B8E">
        <w:rPr>
          <w:rFonts w:ascii="Georgia" w:hAnsi="Georgia"/>
        </w:rPr>
        <w:t xml:space="preserve"> </w:t>
      </w:r>
      <w:r w:rsidRPr="002B4B8E">
        <w:rPr>
          <w:rFonts w:ascii="Georgia" w:hAnsi="Georgia"/>
        </w:rPr>
        <w:t>using it.</w:t>
      </w:r>
    </w:p>
    <w:p w:rsidR="00735454" w:rsidRPr="002B4B8E" w:rsidRDefault="00735454" w:rsidP="008979CF">
      <w:pPr>
        <w:rPr>
          <w:rFonts w:ascii="Georgia" w:hAnsi="Georgia"/>
        </w:rPr>
      </w:pPr>
    </w:p>
    <w:p w:rsidR="00735454" w:rsidRPr="002B4B8E" w:rsidRDefault="00735454" w:rsidP="008979CF">
      <w:pPr>
        <w:rPr>
          <w:rFonts w:ascii="Georgia" w:hAnsi="Georgia"/>
        </w:rPr>
      </w:pPr>
      <w:r w:rsidRPr="002B4B8E">
        <w:rPr>
          <w:rFonts w:ascii="Georgia" w:hAnsi="Georgia"/>
        </w:rPr>
        <w:t>The board voted on whether to disclose the names of the Consumer/Family Representatives.</w:t>
      </w:r>
    </w:p>
    <w:p w:rsidR="00735454" w:rsidRPr="002B4B8E" w:rsidRDefault="00735454" w:rsidP="008979CF">
      <w:pPr>
        <w:rPr>
          <w:rFonts w:ascii="Georgia" w:hAnsi="Georgia"/>
        </w:rPr>
      </w:pPr>
      <w:r w:rsidRPr="002B4B8E">
        <w:rPr>
          <w:rFonts w:ascii="Georgia" w:hAnsi="Georgia"/>
        </w:rPr>
        <w:t>Gary moved not to disclose the names, Ted seconded.  8 voted “aye” and one member abstained. Vote called and passed.</w:t>
      </w:r>
    </w:p>
    <w:p w:rsidR="00735454" w:rsidRPr="002B4B8E" w:rsidRDefault="00735454" w:rsidP="008979CF">
      <w:pPr>
        <w:rPr>
          <w:rFonts w:ascii="Georgia" w:hAnsi="Georgia"/>
        </w:rPr>
      </w:pPr>
    </w:p>
    <w:p w:rsidR="00735454" w:rsidRPr="002B4B8E" w:rsidRDefault="00735454" w:rsidP="008979CF">
      <w:pPr>
        <w:rPr>
          <w:rFonts w:ascii="Georgia" w:hAnsi="Georgia"/>
        </w:rPr>
      </w:pPr>
      <w:r w:rsidRPr="002B4B8E">
        <w:rPr>
          <w:rFonts w:ascii="Georgia" w:hAnsi="Georgia"/>
        </w:rPr>
        <w:t>The meeting was adjourned at 6:17</w:t>
      </w:r>
    </w:p>
    <w:p w:rsidR="00AB1B8A" w:rsidRPr="002B4B8E" w:rsidRDefault="00AB1B8A" w:rsidP="008979CF">
      <w:pPr>
        <w:rPr>
          <w:rFonts w:ascii="Georgia" w:hAnsi="Georgia"/>
        </w:rPr>
      </w:pPr>
    </w:p>
    <w:sectPr w:rsidR="00AB1B8A" w:rsidRPr="002B4B8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8BF" w:rsidRDefault="00D168BF" w:rsidP="00BE375D">
      <w:r>
        <w:separator/>
      </w:r>
    </w:p>
  </w:endnote>
  <w:endnote w:type="continuationSeparator" w:id="0">
    <w:p w:rsidR="00D168BF" w:rsidRDefault="00D168BF" w:rsidP="00BE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75D" w:rsidRDefault="00BE375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CSA Board of Director’s Meeting    October 8, 2015                </w:t>
    </w:r>
    <w:proofErr w:type="gramStart"/>
    <w:r>
      <w:rPr>
        <w:rFonts w:asciiTheme="majorHAnsi" w:eastAsiaTheme="majorEastAsia" w:hAnsiTheme="majorHAnsi" w:cstheme="majorBidi"/>
      </w:rPr>
      <w:t>Approved  12.10.15</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BE375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E375D" w:rsidRDefault="00BE3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8BF" w:rsidRDefault="00D168BF" w:rsidP="00BE375D">
      <w:r>
        <w:separator/>
      </w:r>
    </w:p>
  </w:footnote>
  <w:footnote w:type="continuationSeparator" w:id="0">
    <w:p w:rsidR="00D168BF" w:rsidRDefault="00D168BF" w:rsidP="00BE37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CF"/>
    <w:rsid w:val="00016941"/>
    <w:rsid w:val="0002770C"/>
    <w:rsid w:val="00043026"/>
    <w:rsid w:val="000D2D32"/>
    <w:rsid w:val="002B4B8E"/>
    <w:rsid w:val="00345304"/>
    <w:rsid w:val="003B604D"/>
    <w:rsid w:val="00547062"/>
    <w:rsid w:val="00550AC9"/>
    <w:rsid w:val="00646C39"/>
    <w:rsid w:val="00735454"/>
    <w:rsid w:val="008979CF"/>
    <w:rsid w:val="00993D5D"/>
    <w:rsid w:val="00A97CAB"/>
    <w:rsid w:val="00AB1B8A"/>
    <w:rsid w:val="00BE375D"/>
    <w:rsid w:val="00D168BF"/>
    <w:rsid w:val="00DC3A54"/>
    <w:rsid w:val="00E53316"/>
    <w:rsid w:val="00F9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75D"/>
    <w:pPr>
      <w:tabs>
        <w:tab w:val="center" w:pos="4680"/>
        <w:tab w:val="right" w:pos="9360"/>
      </w:tabs>
    </w:pPr>
  </w:style>
  <w:style w:type="character" w:customStyle="1" w:styleId="HeaderChar">
    <w:name w:val="Header Char"/>
    <w:basedOn w:val="DefaultParagraphFont"/>
    <w:link w:val="Header"/>
    <w:uiPriority w:val="99"/>
    <w:rsid w:val="00BE375D"/>
  </w:style>
  <w:style w:type="paragraph" w:styleId="Footer">
    <w:name w:val="footer"/>
    <w:basedOn w:val="Normal"/>
    <w:link w:val="FooterChar"/>
    <w:uiPriority w:val="99"/>
    <w:unhideWhenUsed/>
    <w:rsid w:val="00BE375D"/>
    <w:pPr>
      <w:tabs>
        <w:tab w:val="center" w:pos="4680"/>
        <w:tab w:val="right" w:pos="9360"/>
      </w:tabs>
    </w:pPr>
  </w:style>
  <w:style w:type="character" w:customStyle="1" w:styleId="FooterChar">
    <w:name w:val="Footer Char"/>
    <w:basedOn w:val="DefaultParagraphFont"/>
    <w:link w:val="Footer"/>
    <w:uiPriority w:val="99"/>
    <w:rsid w:val="00BE375D"/>
  </w:style>
  <w:style w:type="paragraph" w:styleId="BalloonText">
    <w:name w:val="Balloon Text"/>
    <w:basedOn w:val="Normal"/>
    <w:link w:val="BalloonTextChar"/>
    <w:uiPriority w:val="99"/>
    <w:semiHidden/>
    <w:unhideWhenUsed/>
    <w:rsid w:val="00BE375D"/>
    <w:rPr>
      <w:rFonts w:ascii="Tahoma" w:hAnsi="Tahoma" w:cs="Tahoma"/>
      <w:sz w:val="16"/>
      <w:szCs w:val="16"/>
    </w:rPr>
  </w:style>
  <w:style w:type="character" w:customStyle="1" w:styleId="BalloonTextChar">
    <w:name w:val="Balloon Text Char"/>
    <w:basedOn w:val="DefaultParagraphFont"/>
    <w:link w:val="BalloonText"/>
    <w:uiPriority w:val="99"/>
    <w:semiHidden/>
    <w:rsid w:val="00BE37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75D"/>
    <w:pPr>
      <w:tabs>
        <w:tab w:val="center" w:pos="4680"/>
        <w:tab w:val="right" w:pos="9360"/>
      </w:tabs>
    </w:pPr>
  </w:style>
  <w:style w:type="character" w:customStyle="1" w:styleId="HeaderChar">
    <w:name w:val="Header Char"/>
    <w:basedOn w:val="DefaultParagraphFont"/>
    <w:link w:val="Header"/>
    <w:uiPriority w:val="99"/>
    <w:rsid w:val="00BE375D"/>
  </w:style>
  <w:style w:type="paragraph" w:styleId="Footer">
    <w:name w:val="footer"/>
    <w:basedOn w:val="Normal"/>
    <w:link w:val="FooterChar"/>
    <w:uiPriority w:val="99"/>
    <w:unhideWhenUsed/>
    <w:rsid w:val="00BE375D"/>
    <w:pPr>
      <w:tabs>
        <w:tab w:val="center" w:pos="4680"/>
        <w:tab w:val="right" w:pos="9360"/>
      </w:tabs>
    </w:pPr>
  </w:style>
  <w:style w:type="character" w:customStyle="1" w:styleId="FooterChar">
    <w:name w:val="Footer Char"/>
    <w:basedOn w:val="DefaultParagraphFont"/>
    <w:link w:val="Footer"/>
    <w:uiPriority w:val="99"/>
    <w:rsid w:val="00BE375D"/>
  </w:style>
  <w:style w:type="paragraph" w:styleId="BalloonText">
    <w:name w:val="Balloon Text"/>
    <w:basedOn w:val="Normal"/>
    <w:link w:val="BalloonTextChar"/>
    <w:uiPriority w:val="99"/>
    <w:semiHidden/>
    <w:unhideWhenUsed/>
    <w:rsid w:val="00BE375D"/>
    <w:rPr>
      <w:rFonts w:ascii="Tahoma" w:hAnsi="Tahoma" w:cs="Tahoma"/>
      <w:sz w:val="16"/>
      <w:szCs w:val="16"/>
    </w:rPr>
  </w:style>
  <w:style w:type="character" w:customStyle="1" w:styleId="BalloonTextChar">
    <w:name w:val="Balloon Text Char"/>
    <w:basedOn w:val="DefaultParagraphFont"/>
    <w:link w:val="BalloonText"/>
    <w:uiPriority w:val="99"/>
    <w:semiHidden/>
    <w:rsid w:val="00BE37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Kensek</dc:creator>
  <cp:lastModifiedBy>Ann Kensek</cp:lastModifiedBy>
  <cp:revision>5</cp:revision>
  <dcterms:created xsi:type="dcterms:W3CDTF">2015-11-09T16:01:00Z</dcterms:created>
  <dcterms:modified xsi:type="dcterms:W3CDTF">2016-04-11T19:03:00Z</dcterms:modified>
</cp:coreProperties>
</file>